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785" w:rsidRDefault="00132785">
      <w:pPr>
        <w:rPr>
          <w:rFonts w:ascii="Times New Roman" w:hAnsi="Times New Roman"/>
          <w:b/>
          <w:sz w:val="28"/>
          <w:szCs w:val="28"/>
        </w:rPr>
      </w:pPr>
    </w:p>
    <w:p w:rsidR="00012D3B" w:rsidRDefault="00421283">
      <w:pPr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421283">
        <w:rPr>
          <w:rFonts w:ascii="Times New Roman" w:hAnsi="Times New Roman"/>
          <w:b/>
          <w:sz w:val="28"/>
          <w:szCs w:val="28"/>
        </w:rPr>
        <w:t>Wyniki rekrutacji, klasa</w:t>
      </w:r>
      <w:r>
        <w:rPr>
          <w:rFonts w:ascii="Times New Roman" w:hAnsi="Times New Roman"/>
          <w:b/>
          <w:sz w:val="28"/>
          <w:szCs w:val="28"/>
        </w:rPr>
        <w:t xml:space="preserve">: </w:t>
      </w:r>
    </w:p>
    <w:p w:rsidR="00421283" w:rsidRPr="00421283" w:rsidRDefault="00421283">
      <w:pPr>
        <w:rPr>
          <w:rFonts w:ascii="Times New Roman" w:hAnsi="Times New Roman"/>
          <w:b/>
          <w:sz w:val="28"/>
          <w:szCs w:val="28"/>
        </w:rPr>
      </w:pPr>
    </w:p>
    <w:tbl>
      <w:tblPr>
        <w:tblW w:w="1422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7"/>
        <w:gridCol w:w="1949"/>
        <w:gridCol w:w="1131"/>
        <w:gridCol w:w="1053"/>
        <w:gridCol w:w="1475"/>
        <w:gridCol w:w="1253"/>
        <w:gridCol w:w="1253"/>
        <w:gridCol w:w="1353"/>
        <w:gridCol w:w="1279"/>
        <w:gridCol w:w="1414"/>
        <w:gridCol w:w="1253"/>
      </w:tblGrid>
      <w:tr w:rsidR="00012D3B">
        <w:tblPrEx>
          <w:tblCellMar>
            <w:top w:w="0" w:type="dxa"/>
            <w:bottom w:w="0" w:type="dxa"/>
          </w:tblCellMar>
        </w:tblPrEx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A915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Lp.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A915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Imię i nazwisko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A915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Kryteria równości szans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A915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Średnia ocen – moduły klasa 1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A915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Średnia                 ocen cząstkowych- moduły       klasa 2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A915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Ocena roczna                     j. </w:t>
            </w:r>
            <w:r>
              <w:rPr>
                <w:rFonts w:ascii="Times New Roman" w:hAnsi="Times New Roman"/>
                <w:b/>
              </w:rPr>
              <w:t>angielski klasa 1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A915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Średnia ocen                     j. angielski klasa 2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A915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Zachowanie klasa 1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A915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Aktywność ucznia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A915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Wynik testu kompetencji zawodowych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A915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Wynik testu </w:t>
            </w:r>
          </w:p>
          <w:p w:rsidR="00012D3B" w:rsidRDefault="00A915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j. angielski</w:t>
            </w:r>
          </w:p>
        </w:tc>
      </w:tr>
      <w:tr w:rsidR="00012D3B">
        <w:tblPrEx>
          <w:tblCellMar>
            <w:top w:w="0" w:type="dxa"/>
            <w:bottom w:w="0" w:type="dxa"/>
          </w:tblCellMar>
        </w:tblPrEx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Pr="00421283" w:rsidRDefault="00A915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1283"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D3B">
        <w:tblPrEx>
          <w:tblCellMar>
            <w:top w:w="0" w:type="dxa"/>
            <w:bottom w:w="0" w:type="dxa"/>
          </w:tblCellMar>
        </w:tblPrEx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Pr="00421283" w:rsidRDefault="00A915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1283">
              <w:rPr>
                <w:rFonts w:ascii="Times New Roman" w:hAnsi="Times New Roman"/>
                <w:b/>
              </w:rPr>
              <w:t>2.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D3B">
        <w:tblPrEx>
          <w:tblCellMar>
            <w:top w:w="0" w:type="dxa"/>
            <w:bottom w:w="0" w:type="dxa"/>
          </w:tblCellMar>
        </w:tblPrEx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Pr="00421283" w:rsidRDefault="00A915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1283">
              <w:rPr>
                <w:rFonts w:ascii="Times New Roman" w:hAnsi="Times New Roman"/>
                <w:b/>
              </w:rPr>
              <w:t>3.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D3B">
        <w:tblPrEx>
          <w:tblCellMar>
            <w:top w:w="0" w:type="dxa"/>
            <w:bottom w:w="0" w:type="dxa"/>
          </w:tblCellMar>
        </w:tblPrEx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Pr="00421283" w:rsidRDefault="00A915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1283">
              <w:rPr>
                <w:rFonts w:ascii="Times New Roman" w:hAnsi="Times New Roman"/>
                <w:b/>
              </w:rPr>
              <w:t>4.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D3B">
        <w:tblPrEx>
          <w:tblCellMar>
            <w:top w:w="0" w:type="dxa"/>
            <w:bottom w:w="0" w:type="dxa"/>
          </w:tblCellMar>
        </w:tblPrEx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Pr="00421283" w:rsidRDefault="00A915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1283">
              <w:rPr>
                <w:rFonts w:ascii="Times New Roman" w:hAnsi="Times New Roman"/>
                <w:b/>
              </w:rPr>
              <w:t>5.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D3B">
        <w:tblPrEx>
          <w:tblCellMar>
            <w:top w:w="0" w:type="dxa"/>
            <w:bottom w:w="0" w:type="dxa"/>
          </w:tblCellMar>
        </w:tblPrEx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Pr="00421283" w:rsidRDefault="00A915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1283">
              <w:rPr>
                <w:rFonts w:ascii="Times New Roman" w:hAnsi="Times New Roman"/>
                <w:b/>
              </w:rPr>
              <w:t>6.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D3B">
        <w:tblPrEx>
          <w:tblCellMar>
            <w:top w:w="0" w:type="dxa"/>
            <w:bottom w:w="0" w:type="dxa"/>
          </w:tblCellMar>
        </w:tblPrEx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Pr="00421283" w:rsidRDefault="00A915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1283">
              <w:rPr>
                <w:rFonts w:ascii="Times New Roman" w:hAnsi="Times New Roman"/>
                <w:b/>
              </w:rPr>
              <w:t>7.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D3B">
        <w:tblPrEx>
          <w:tblCellMar>
            <w:top w:w="0" w:type="dxa"/>
            <w:bottom w:w="0" w:type="dxa"/>
          </w:tblCellMar>
        </w:tblPrEx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Pr="00421283" w:rsidRDefault="00A915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1283">
              <w:rPr>
                <w:rFonts w:ascii="Times New Roman" w:hAnsi="Times New Roman"/>
                <w:b/>
              </w:rPr>
              <w:t>8.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D3B">
        <w:tblPrEx>
          <w:tblCellMar>
            <w:top w:w="0" w:type="dxa"/>
            <w:bottom w:w="0" w:type="dxa"/>
          </w:tblCellMar>
        </w:tblPrEx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Pr="00421283" w:rsidRDefault="00A915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1283">
              <w:rPr>
                <w:rFonts w:ascii="Times New Roman" w:hAnsi="Times New Roman"/>
                <w:b/>
              </w:rPr>
              <w:t>9.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D3B">
        <w:tblPrEx>
          <w:tblCellMar>
            <w:top w:w="0" w:type="dxa"/>
            <w:bottom w:w="0" w:type="dxa"/>
          </w:tblCellMar>
        </w:tblPrEx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Pr="00421283" w:rsidRDefault="00A915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1283">
              <w:rPr>
                <w:rFonts w:ascii="Times New Roman" w:hAnsi="Times New Roman"/>
                <w:b/>
              </w:rPr>
              <w:t>10.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D3B">
        <w:tblPrEx>
          <w:tblCellMar>
            <w:top w:w="0" w:type="dxa"/>
            <w:bottom w:w="0" w:type="dxa"/>
          </w:tblCellMar>
        </w:tblPrEx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Pr="00421283" w:rsidRDefault="00A915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1283">
              <w:rPr>
                <w:rFonts w:ascii="Times New Roman" w:hAnsi="Times New Roman"/>
                <w:b/>
              </w:rPr>
              <w:t>11.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D3B">
        <w:tblPrEx>
          <w:tblCellMar>
            <w:top w:w="0" w:type="dxa"/>
            <w:bottom w:w="0" w:type="dxa"/>
          </w:tblCellMar>
        </w:tblPrEx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Pr="00421283" w:rsidRDefault="00A915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1283">
              <w:rPr>
                <w:rFonts w:ascii="Times New Roman" w:hAnsi="Times New Roman"/>
                <w:b/>
              </w:rPr>
              <w:t>12.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D3B">
        <w:tblPrEx>
          <w:tblCellMar>
            <w:top w:w="0" w:type="dxa"/>
            <w:bottom w:w="0" w:type="dxa"/>
          </w:tblCellMar>
        </w:tblPrEx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Pr="00421283" w:rsidRDefault="00A915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1283">
              <w:rPr>
                <w:rFonts w:ascii="Times New Roman" w:hAnsi="Times New Roman"/>
                <w:b/>
              </w:rPr>
              <w:t>13.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D3B">
        <w:tblPrEx>
          <w:tblCellMar>
            <w:top w:w="0" w:type="dxa"/>
            <w:bottom w:w="0" w:type="dxa"/>
          </w:tblCellMar>
        </w:tblPrEx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Pr="00421283" w:rsidRDefault="00A915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1283">
              <w:rPr>
                <w:rFonts w:ascii="Times New Roman" w:hAnsi="Times New Roman"/>
                <w:b/>
              </w:rPr>
              <w:t>14.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D3B">
        <w:tblPrEx>
          <w:tblCellMar>
            <w:top w:w="0" w:type="dxa"/>
            <w:bottom w:w="0" w:type="dxa"/>
          </w:tblCellMar>
        </w:tblPrEx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Pr="00421283" w:rsidRDefault="00A915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1283">
              <w:rPr>
                <w:rFonts w:ascii="Times New Roman" w:hAnsi="Times New Roman"/>
                <w:b/>
              </w:rPr>
              <w:t>15.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D3B">
        <w:tblPrEx>
          <w:tblCellMar>
            <w:top w:w="0" w:type="dxa"/>
            <w:bottom w:w="0" w:type="dxa"/>
          </w:tblCellMar>
        </w:tblPrEx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Pr="00421283" w:rsidRDefault="00A915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1283">
              <w:rPr>
                <w:rFonts w:ascii="Times New Roman" w:hAnsi="Times New Roman"/>
                <w:b/>
              </w:rPr>
              <w:t>16.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D3B">
        <w:tblPrEx>
          <w:tblCellMar>
            <w:top w:w="0" w:type="dxa"/>
            <w:bottom w:w="0" w:type="dxa"/>
          </w:tblCellMar>
        </w:tblPrEx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Pr="00421283" w:rsidRDefault="00A915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1283">
              <w:rPr>
                <w:rFonts w:ascii="Times New Roman" w:hAnsi="Times New Roman"/>
                <w:b/>
              </w:rPr>
              <w:t>17.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12D3B">
        <w:tblPrEx>
          <w:tblCellMar>
            <w:top w:w="0" w:type="dxa"/>
            <w:bottom w:w="0" w:type="dxa"/>
          </w:tblCellMar>
        </w:tblPrEx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Pr="00421283" w:rsidRDefault="00A915B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1283">
              <w:rPr>
                <w:rFonts w:ascii="Times New Roman" w:hAnsi="Times New Roman"/>
                <w:b/>
              </w:rPr>
              <w:t>18.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2D3B" w:rsidRDefault="00012D3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012D3B" w:rsidRDefault="00012D3B"/>
    <w:p w:rsidR="00012D3B" w:rsidRDefault="00012D3B"/>
    <w:p w:rsidR="00421283" w:rsidRDefault="00421283">
      <w:pPr>
        <w:rPr>
          <w:rFonts w:ascii="Times New Roman" w:hAnsi="Times New Roman"/>
          <w:b/>
          <w:sz w:val="28"/>
          <w:szCs w:val="28"/>
        </w:rPr>
      </w:pPr>
      <w:r w:rsidRPr="00421283">
        <w:rPr>
          <w:rFonts w:ascii="Times New Roman" w:hAnsi="Times New Roman"/>
          <w:b/>
          <w:sz w:val="28"/>
          <w:szCs w:val="28"/>
        </w:rPr>
        <w:t>Lista rezerwowa, klasa</w:t>
      </w:r>
    </w:p>
    <w:p w:rsidR="00421283" w:rsidRDefault="00421283">
      <w:pPr>
        <w:rPr>
          <w:rFonts w:ascii="Times New Roman" w:hAnsi="Times New Roman"/>
          <w:b/>
          <w:sz w:val="28"/>
          <w:szCs w:val="28"/>
        </w:rPr>
      </w:pPr>
    </w:p>
    <w:tbl>
      <w:tblPr>
        <w:tblW w:w="1422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7"/>
        <w:gridCol w:w="1949"/>
        <w:gridCol w:w="1131"/>
        <w:gridCol w:w="1053"/>
        <w:gridCol w:w="1475"/>
        <w:gridCol w:w="1253"/>
        <w:gridCol w:w="1253"/>
        <w:gridCol w:w="1353"/>
        <w:gridCol w:w="1279"/>
        <w:gridCol w:w="1414"/>
        <w:gridCol w:w="1253"/>
      </w:tblGrid>
      <w:tr w:rsidR="00421283" w:rsidTr="00C3306B">
        <w:tblPrEx>
          <w:tblCellMar>
            <w:top w:w="0" w:type="dxa"/>
            <w:bottom w:w="0" w:type="dxa"/>
          </w:tblCellMar>
        </w:tblPrEx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C330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Lp.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C330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Imię i nazwisko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C330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Kryteria równości szans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C330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Średnia ocen – moduły klasa 1</w:t>
            </w: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C330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Średnia                 ocen cząstkowych- moduły       klasa 2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C330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Ocena roczna                     j. angielski klasa 1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C330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Średnia ocen                     j. angielski klasa 2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C330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Zachowanie klasa 1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C330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Aktywność ucznia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C330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Wynik testu kompetencji zawodowych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C330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Wynik testu </w:t>
            </w:r>
          </w:p>
          <w:p w:rsidR="00421283" w:rsidRDefault="00421283" w:rsidP="00C3306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j. angielski</w:t>
            </w:r>
          </w:p>
        </w:tc>
      </w:tr>
      <w:tr w:rsidR="00421283" w:rsidTr="00421283">
        <w:tblPrEx>
          <w:tblCellMar>
            <w:top w:w="0" w:type="dxa"/>
            <w:bottom w:w="0" w:type="dxa"/>
          </w:tblCellMar>
        </w:tblPrEx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Pr="00421283" w:rsidRDefault="00421283" w:rsidP="0042128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1283"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21283" w:rsidTr="00421283">
        <w:tblPrEx>
          <w:tblCellMar>
            <w:top w:w="0" w:type="dxa"/>
            <w:bottom w:w="0" w:type="dxa"/>
          </w:tblCellMar>
        </w:tblPrEx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Pr="00421283" w:rsidRDefault="00421283" w:rsidP="0042128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1283">
              <w:rPr>
                <w:rFonts w:ascii="Times New Roman" w:hAnsi="Times New Roman"/>
                <w:b/>
              </w:rPr>
              <w:t>2.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21283" w:rsidTr="00421283">
        <w:tblPrEx>
          <w:tblCellMar>
            <w:top w:w="0" w:type="dxa"/>
            <w:bottom w:w="0" w:type="dxa"/>
          </w:tblCellMar>
        </w:tblPrEx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Pr="00421283" w:rsidRDefault="00421283" w:rsidP="0042128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1283">
              <w:rPr>
                <w:rFonts w:ascii="Times New Roman" w:hAnsi="Times New Roman"/>
                <w:b/>
              </w:rPr>
              <w:t>3.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21283" w:rsidTr="00421283">
        <w:tblPrEx>
          <w:tblCellMar>
            <w:top w:w="0" w:type="dxa"/>
            <w:bottom w:w="0" w:type="dxa"/>
          </w:tblCellMar>
        </w:tblPrEx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Pr="00421283" w:rsidRDefault="00421283" w:rsidP="0042128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1283">
              <w:rPr>
                <w:rFonts w:ascii="Times New Roman" w:hAnsi="Times New Roman"/>
                <w:b/>
              </w:rPr>
              <w:t>4.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21283" w:rsidTr="00421283">
        <w:tblPrEx>
          <w:tblCellMar>
            <w:top w:w="0" w:type="dxa"/>
            <w:bottom w:w="0" w:type="dxa"/>
          </w:tblCellMar>
        </w:tblPrEx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Pr="00421283" w:rsidRDefault="00421283" w:rsidP="0042128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1283">
              <w:rPr>
                <w:rFonts w:ascii="Times New Roman" w:hAnsi="Times New Roman"/>
                <w:b/>
              </w:rPr>
              <w:t>5.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1283" w:rsidRDefault="00421283" w:rsidP="0042128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421283" w:rsidRPr="00421283" w:rsidRDefault="00421283" w:rsidP="00421283">
      <w:pPr>
        <w:rPr>
          <w:rFonts w:ascii="Times New Roman" w:hAnsi="Times New Roman"/>
          <w:b/>
          <w:sz w:val="28"/>
          <w:szCs w:val="28"/>
        </w:rPr>
      </w:pPr>
    </w:p>
    <w:p w:rsidR="00421283" w:rsidRDefault="00421283"/>
    <w:p w:rsidR="00421283" w:rsidRDefault="00421283"/>
    <w:p w:rsidR="00421283" w:rsidRDefault="00421283"/>
    <w:p w:rsidR="00421283" w:rsidRDefault="00421283"/>
    <w:p w:rsidR="00421283" w:rsidRDefault="00421283"/>
    <w:p w:rsidR="00421283" w:rsidRDefault="00421283"/>
    <w:p w:rsidR="00012D3B" w:rsidRDefault="00421283" w:rsidP="00421283">
      <w:pPr>
        <w:jc w:val="center"/>
      </w:pPr>
      <w:r>
        <w:rPr>
          <w:sz w:val="16"/>
          <w:szCs w:val="16"/>
        </w:rPr>
        <w:t>Komisja Europejska oraz Narodowa Agencja Programu Erasmus+ nie ponoszą  odpowiedzialności za zawartość merytoryczną.</w:t>
      </w:r>
    </w:p>
    <w:sectPr w:rsidR="00012D3B">
      <w:headerReference w:type="default" r:id="rId7"/>
      <w:pgSz w:w="16838" w:h="11906" w:orient="landscape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15BF" w:rsidRDefault="00A915BF">
      <w:pPr>
        <w:spacing w:after="0" w:line="240" w:lineRule="auto"/>
      </w:pPr>
      <w:r>
        <w:separator/>
      </w:r>
    </w:p>
  </w:endnote>
  <w:endnote w:type="continuationSeparator" w:id="0">
    <w:p w:rsidR="00A915BF" w:rsidRDefault="00A91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15BF" w:rsidRDefault="00A915B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A915BF" w:rsidRDefault="00A915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B95" w:rsidRDefault="00A915BF">
    <w:pPr>
      <w:pStyle w:val="Nagwek"/>
    </w:pPr>
    <w:r>
      <w:rPr>
        <w:noProof/>
        <w:lang w:eastAsia="pl-PL"/>
      </w:rPr>
      <w:drawing>
        <wp:inline distT="0" distB="0" distL="0" distR="0">
          <wp:extent cx="3433864" cy="914400"/>
          <wp:effectExtent l="0" t="0" r="0" b="0"/>
          <wp:docPr id="1" name="Obraz 1" descr="logosbeneficaireserasmusleft_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33864" cy="914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1099556" cy="817373"/>
          <wp:effectExtent l="0" t="0" r="0" b="0"/>
          <wp:docPr id="2" name="Obraz 103" descr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9556" cy="81737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934087" cy="720090"/>
          <wp:effectExtent l="0" t="0" r="0" b="3810"/>
          <wp:docPr id="3" name="Obraz 10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4087" cy="7200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12D3B"/>
    <w:rsid w:val="00012D3B"/>
    <w:rsid w:val="000E0EFF"/>
    <w:rsid w:val="00132785"/>
    <w:rsid w:val="00421283"/>
    <w:rsid w:val="00A91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27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Rycho444</Company>
  <LinksUpToDate>false</LinksUpToDate>
  <CharactersWithSpaces>1194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</dc:creator>
  <cp:lastModifiedBy>GREG</cp:lastModifiedBy>
  <cp:revision>4</cp:revision>
  <dcterms:created xsi:type="dcterms:W3CDTF">2019-11-03T09:23:00Z</dcterms:created>
  <dcterms:modified xsi:type="dcterms:W3CDTF">2019-11-03T09:26:00Z</dcterms:modified>
</cp:coreProperties>
</file>